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9C" w:rsidRDefault="00CD1F1E" w:rsidP="00B60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B60EC3">
        <w:rPr>
          <w:rFonts w:ascii="Calibri" w:eastAsia="Calibri" w:hAnsi="Calibri" w:cs="Calibri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7A310D5F" wp14:editId="46DAE24F">
            <wp:simplePos x="0" y="0"/>
            <wp:positionH relativeFrom="margin">
              <wp:align>left</wp:align>
            </wp:positionH>
            <wp:positionV relativeFrom="paragraph">
              <wp:posOffset>-477534</wp:posOffset>
            </wp:positionV>
            <wp:extent cx="961255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EC3" w:rsidRPr="00B60EC3">
        <w:rPr>
          <w:rFonts w:ascii="Calibri" w:eastAsia="Calibri" w:hAnsi="Calibri" w:cs="Calibri"/>
          <w:b/>
          <w:sz w:val="44"/>
          <w:szCs w:val="44"/>
          <w:lang w:eastAsia="fr-FR"/>
        </w:rPr>
        <w:t>CR</w:t>
      </w:r>
      <w:r w:rsidR="0011339C" w:rsidRPr="00B60EC3">
        <w:rPr>
          <w:rFonts w:ascii="Calibri" w:eastAsia="Calibri" w:hAnsi="Calibri" w:cs="Calibri"/>
          <w:b/>
          <w:sz w:val="44"/>
          <w:szCs w:val="44"/>
          <w:lang w:eastAsia="fr-FR"/>
        </w:rPr>
        <w:t xml:space="preserve"> DE LA REUNION DU BUREAU</w:t>
      </w:r>
      <w:r w:rsidR="0011339C" w:rsidRPr="00B60EC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11339C" w:rsidRPr="0011339C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DU </w:t>
      </w:r>
      <w:r w:rsidR="00857080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27</w:t>
      </w:r>
      <w:r w:rsidR="0011339C" w:rsidRPr="0011339C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</w:t>
      </w:r>
      <w:r w:rsidR="00D01BD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septembre</w:t>
      </w:r>
      <w:r w:rsidR="0011339C" w:rsidRPr="0011339C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2022</w:t>
      </w:r>
    </w:p>
    <w:p w:rsidR="00D01BDB" w:rsidRDefault="00CD1F1E" w:rsidP="00CD1F1E">
      <w:pPr>
        <w:spacing w:line="240" w:lineRule="auto"/>
        <w:rPr>
          <w:color w:val="000000" w:themeColor="text1"/>
          <w:sz w:val="24"/>
          <w:szCs w:val="28"/>
        </w:rPr>
      </w:pPr>
      <w:r w:rsidRPr="00D51F42">
        <w:rPr>
          <w:b/>
          <w:color w:val="000000" w:themeColor="text1"/>
          <w:sz w:val="24"/>
          <w:szCs w:val="28"/>
        </w:rPr>
        <w:t>Présents</w:t>
      </w:r>
      <w:r w:rsidRPr="00D51F42">
        <w:rPr>
          <w:color w:val="000000" w:themeColor="text1"/>
          <w:sz w:val="24"/>
          <w:szCs w:val="28"/>
        </w:rPr>
        <w:t>:</w:t>
      </w:r>
      <w:r>
        <w:rPr>
          <w:color w:val="000000" w:themeColor="text1"/>
          <w:sz w:val="24"/>
          <w:szCs w:val="28"/>
        </w:rPr>
        <w:t xml:space="preserve"> </w:t>
      </w:r>
      <w:r w:rsidRPr="00D51F42">
        <w:rPr>
          <w:color w:val="000000" w:themeColor="text1"/>
          <w:sz w:val="24"/>
          <w:szCs w:val="28"/>
        </w:rPr>
        <w:t>N Frey</w:t>
      </w:r>
      <w:r>
        <w:rPr>
          <w:color w:val="000000" w:themeColor="text1"/>
          <w:sz w:val="24"/>
          <w:szCs w:val="28"/>
        </w:rPr>
        <w:t xml:space="preserve">, </w:t>
      </w:r>
      <w:r w:rsidRPr="00D51F42">
        <w:rPr>
          <w:color w:val="000000" w:themeColor="text1"/>
          <w:sz w:val="24"/>
          <w:szCs w:val="28"/>
        </w:rPr>
        <w:t xml:space="preserve">E </w:t>
      </w:r>
      <w:proofErr w:type="spellStart"/>
      <w:r w:rsidRPr="00D51F42">
        <w:rPr>
          <w:color w:val="000000" w:themeColor="text1"/>
          <w:sz w:val="24"/>
          <w:szCs w:val="28"/>
        </w:rPr>
        <w:t>Reumaux</w:t>
      </w:r>
      <w:proofErr w:type="spellEnd"/>
      <w:r w:rsidRPr="00D51F42">
        <w:rPr>
          <w:color w:val="000000" w:themeColor="text1"/>
          <w:sz w:val="24"/>
          <w:szCs w:val="28"/>
        </w:rPr>
        <w:t xml:space="preserve">, C </w:t>
      </w:r>
      <w:proofErr w:type="spellStart"/>
      <w:r w:rsidRPr="00D51F42">
        <w:rPr>
          <w:color w:val="000000" w:themeColor="text1"/>
          <w:sz w:val="24"/>
          <w:szCs w:val="28"/>
        </w:rPr>
        <w:t>Leymarie</w:t>
      </w:r>
      <w:proofErr w:type="spellEnd"/>
      <w:r w:rsidRPr="00D51F42">
        <w:rPr>
          <w:color w:val="000000" w:themeColor="text1"/>
          <w:sz w:val="24"/>
          <w:szCs w:val="28"/>
        </w:rPr>
        <w:t xml:space="preserve">,  </w:t>
      </w:r>
      <w:r>
        <w:rPr>
          <w:color w:val="000000" w:themeColor="text1"/>
          <w:sz w:val="24"/>
          <w:szCs w:val="28"/>
        </w:rPr>
        <w:t xml:space="preserve">A Gaultier, G Le </w:t>
      </w:r>
      <w:proofErr w:type="spellStart"/>
      <w:r>
        <w:rPr>
          <w:color w:val="000000" w:themeColor="text1"/>
          <w:sz w:val="24"/>
          <w:szCs w:val="28"/>
        </w:rPr>
        <w:t>Paih</w:t>
      </w:r>
      <w:proofErr w:type="spellEnd"/>
      <w:r>
        <w:rPr>
          <w:color w:val="000000" w:themeColor="text1"/>
          <w:sz w:val="24"/>
          <w:szCs w:val="28"/>
        </w:rPr>
        <w:t xml:space="preserve">, </w:t>
      </w:r>
      <w:r w:rsidR="00D01BDB">
        <w:rPr>
          <w:color w:val="000000" w:themeColor="text1"/>
          <w:sz w:val="24"/>
          <w:szCs w:val="28"/>
        </w:rPr>
        <w:t xml:space="preserve">A </w:t>
      </w:r>
      <w:proofErr w:type="spellStart"/>
      <w:r w:rsidR="00D01BDB">
        <w:rPr>
          <w:color w:val="000000" w:themeColor="text1"/>
          <w:sz w:val="24"/>
          <w:szCs w:val="28"/>
        </w:rPr>
        <w:t>Coassin</w:t>
      </w:r>
      <w:proofErr w:type="spellEnd"/>
      <w:r w:rsidR="00D01BDB" w:rsidRPr="00D01BDB">
        <w:rPr>
          <w:color w:val="000000" w:themeColor="text1"/>
          <w:sz w:val="24"/>
          <w:szCs w:val="28"/>
        </w:rPr>
        <w:t xml:space="preserve"> </w:t>
      </w:r>
      <w:r w:rsidR="00D01BDB">
        <w:rPr>
          <w:color w:val="000000" w:themeColor="text1"/>
          <w:sz w:val="24"/>
          <w:szCs w:val="28"/>
        </w:rPr>
        <w:t xml:space="preserve">, </w:t>
      </w:r>
      <w:r w:rsidR="00D01BDB" w:rsidRPr="00D51F42">
        <w:rPr>
          <w:color w:val="000000" w:themeColor="text1"/>
          <w:sz w:val="24"/>
          <w:szCs w:val="28"/>
        </w:rPr>
        <w:t>P Acquaviva</w:t>
      </w:r>
      <w:r w:rsidR="00D01BDB">
        <w:rPr>
          <w:color w:val="000000" w:themeColor="text1"/>
          <w:sz w:val="24"/>
          <w:szCs w:val="28"/>
        </w:rPr>
        <w:t>,</w:t>
      </w:r>
      <w:r w:rsidR="00857080">
        <w:rPr>
          <w:color w:val="000000" w:themeColor="text1"/>
          <w:sz w:val="24"/>
          <w:szCs w:val="28"/>
        </w:rPr>
        <w:t xml:space="preserve"> </w:t>
      </w:r>
      <w:r w:rsidR="00857080" w:rsidRPr="00857080">
        <w:rPr>
          <w:color w:val="000000" w:themeColor="text1"/>
          <w:sz w:val="24"/>
          <w:szCs w:val="28"/>
        </w:rPr>
        <w:t xml:space="preserve"> </w:t>
      </w:r>
      <w:r w:rsidR="00857080">
        <w:rPr>
          <w:color w:val="000000" w:themeColor="text1"/>
          <w:sz w:val="24"/>
          <w:szCs w:val="28"/>
        </w:rPr>
        <w:t xml:space="preserve">P </w:t>
      </w:r>
      <w:proofErr w:type="spellStart"/>
      <w:r w:rsidR="00857080">
        <w:rPr>
          <w:color w:val="000000" w:themeColor="text1"/>
          <w:sz w:val="24"/>
          <w:szCs w:val="28"/>
        </w:rPr>
        <w:t>Liénard</w:t>
      </w:r>
      <w:proofErr w:type="spellEnd"/>
      <w:r w:rsidR="00857080">
        <w:rPr>
          <w:color w:val="000000" w:themeColor="text1"/>
          <w:sz w:val="24"/>
          <w:szCs w:val="28"/>
        </w:rPr>
        <w:t xml:space="preserve">,  C </w:t>
      </w:r>
      <w:proofErr w:type="spellStart"/>
      <w:r w:rsidR="00857080">
        <w:rPr>
          <w:color w:val="000000" w:themeColor="text1"/>
          <w:sz w:val="24"/>
          <w:szCs w:val="28"/>
        </w:rPr>
        <w:t>Brisseau</w:t>
      </w:r>
      <w:proofErr w:type="spellEnd"/>
      <w:r w:rsidR="00857080">
        <w:rPr>
          <w:color w:val="000000" w:themeColor="text1"/>
          <w:sz w:val="24"/>
          <w:szCs w:val="28"/>
        </w:rPr>
        <w:t xml:space="preserve">, </w:t>
      </w:r>
      <w:r w:rsidR="00857080" w:rsidRPr="00D01BDB">
        <w:rPr>
          <w:color w:val="000000" w:themeColor="text1"/>
          <w:sz w:val="24"/>
          <w:szCs w:val="28"/>
        </w:rPr>
        <w:t xml:space="preserve"> </w:t>
      </w:r>
      <w:r w:rsidR="00857080" w:rsidRPr="00D51F42">
        <w:rPr>
          <w:color w:val="000000" w:themeColor="text1"/>
          <w:sz w:val="24"/>
          <w:szCs w:val="28"/>
        </w:rPr>
        <w:t xml:space="preserve">JN </w:t>
      </w:r>
      <w:proofErr w:type="spellStart"/>
      <w:r w:rsidR="00857080" w:rsidRPr="00D51F42">
        <w:rPr>
          <w:color w:val="000000" w:themeColor="text1"/>
          <w:sz w:val="24"/>
          <w:szCs w:val="28"/>
        </w:rPr>
        <w:t>Frayssinet</w:t>
      </w:r>
      <w:proofErr w:type="spellEnd"/>
      <w:r w:rsidR="00857080">
        <w:rPr>
          <w:color w:val="000000" w:themeColor="text1"/>
          <w:sz w:val="24"/>
          <w:szCs w:val="28"/>
        </w:rPr>
        <w:t xml:space="preserve">, </w:t>
      </w:r>
      <w:r w:rsidR="00857080" w:rsidRPr="00857080">
        <w:rPr>
          <w:color w:val="000000" w:themeColor="text1"/>
          <w:sz w:val="24"/>
          <w:szCs w:val="28"/>
        </w:rPr>
        <w:t xml:space="preserve"> Ph </w:t>
      </w:r>
      <w:proofErr w:type="spellStart"/>
      <w:r w:rsidR="00857080" w:rsidRPr="00857080">
        <w:rPr>
          <w:color w:val="000000" w:themeColor="text1"/>
          <w:sz w:val="24"/>
          <w:szCs w:val="28"/>
        </w:rPr>
        <w:t>Delbos</w:t>
      </w:r>
      <w:proofErr w:type="spellEnd"/>
      <w:r w:rsidR="00D4564A">
        <w:rPr>
          <w:color w:val="000000" w:themeColor="text1"/>
          <w:sz w:val="24"/>
          <w:szCs w:val="28"/>
        </w:rPr>
        <w:t xml:space="preserve">, </w:t>
      </w:r>
      <w:r w:rsidR="00D4564A" w:rsidRPr="00D4564A">
        <w:rPr>
          <w:color w:val="000000" w:themeColor="text1"/>
          <w:sz w:val="24"/>
          <w:szCs w:val="28"/>
        </w:rPr>
        <w:t xml:space="preserve"> </w:t>
      </w:r>
      <w:r w:rsidR="00D4564A" w:rsidRPr="00D51F42">
        <w:rPr>
          <w:color w:val="000000" w:themeColor="text1"/>
          <w:sz w:val="24"/>
          <w:szCs w:val="28"/>
        </w:rPr>
        <w:t xml:space="preserve">F </w:t>
      </w:r>
      <w:proofErr w:type="spellStart"/>
      <w:r w:rsidR="00D4564A" w:rsidRPr="00D51F42">
        <w:rPr>
          <w:color w:val="000000" w:themeColor="text1"/>
          <w:sz w:val="24"/>
          <w:szCs w:val="28"/>
        </w:rPr>
        <w:t>Cayla</w:t>
      </w:r>
      <w:proofErr w:type="spellEnd"/>
      <w:r w:rsidR="00D4564A">
        <w:rPr>
          <w:color w:val="000000" w:themeColor="text1"/>
          <w:sz w:val="24"/>
          <w:szCs w:val="28"/>
        </w:rPr>
        <w:t xml:space="preserve"> ,</w:t>
      </w:r>
    </w:p>
    <w:p w:rsidR="00CD1F1E" w:rsidRPr="00857080" w:rsidRDefault="00CD1F1E" w:rsidP="00CD1F1E">
      <w:pPr>
        <w:spacing w:line="240" w:lineRule="auto"/>
        <w:rPr>
          <w:color w:val="000000" w:themeColor="text1"/>
          <w:sz w:val="24"/>
          <w:szCs w:val="28"/>
        </w:rPr>
      </w:pPr>
      <w:r w:rsidRPr="00857080">
        <w:rPr>
          <w:b/>
          <w:color w:val="000000" w:themeColor="text1"/>
          <w:sz w:val="24"/>
          <w:szCs w:val="28"/>
        </w:rPr>
        <w:t>Excusés </w:t>
      </w:r>
      <w:r w:rsidRPr="00857080">
        <w:rPr>
          <w:color w:val="000000" w:themeColor="text1"/>
          <w:sz w:val="24"/>
          <w:szCs w:val="28"/>
        </w:rPr>
        <w:t>:</w:t>
      </w:r>
      <w:r w:rsidR="000A1799" w:rsidRPr="00857080">
        <w:rPr>
          <w:color w:val="000000" w:themeColor="text1"/>
          <w:sz w:val="24"/>
          <w:szCs w:val="28"/>
        </w:rPr>
        <w:t xml:space="preserve"> </w:t>
      </w:r>
      <w:r w:rsidR="00D4564A">
        <w:rPr>
          <w:color w:val="000000" w:themeColor="text1"/>
          <w:sz w:val="24"/>
          <w:szCs w:val="28"/>
        </w:rPr>
        <w:t xml:space="preserve">B Bodin,  </w:t>
      </w:r>
      <w:r w:rsidR="00857080" w:rsidRPr="00857080">
        <w:rPr>
          <w:color w:val="000000" w:themeColor="text1"/>
          <w:sz w:val="24"/>
          <w:szCs w:val="28"/>
        </w:rPr>
        <w:t xml:space="preserve">F Chabrol,  </w:t>
      </w:r>
      <w:r w:rsidR="00857080">
        <w:rPr>
          <w:color w:val="000000" w:themeColor="text1"/>
          <w:sz w:val="24"/>
          <w:szCs w:val="28"/>
        </w:rPr>
        <w:t>Y Le Maux</w:t>
      </w:r>
    </w:p>
    <w:p w:rsidR="00E4569B" w:rsidRPr="00E75DC2" w:rsidRDefault="00857080" w:rsidP="00E75DC2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 xml:space="preserve">Organisation repas AG </w:t>
      </w:r>
    </w:p>
    <w:p w:rsidR="00857080" w:rsidRPr="00857080" w:rsidRDefault="00857080" w:rsidP="00857080">
      <w:pPr>
        <w:pStyle w:val="Paragraphedeliste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8"/>
        </w:rPr>
      </w:pPr>
      <w:r w:rsidRPr="00857080">
        <w:rPr>
          <w:color w:val="000000" w:themeColor="text1"/>
          <w:sz w:val="24"/>
          <w:szCs w:val="28"/>
        </w:rPr>
        <w:t>Pour l’organisation, le choix voté à la</w:t>
      </w:r>
      <w:r w:rsidR="00EB7063">
        <w:rPr>
          <w:color w:val="000000" w:themeColor="text1"/>
          <w:sz w:val="24"/>
          <w:szCs w:val="28"/>
        </w:rPr>
        <w:t xml:space="preserve"> majorité se porte sur le N° 2</w:t>
      </w:r>
      <w:r w:rsidRPr="00857080">
        <w:rPr>
          <w:color w:val="000000" w:themeColor="text1"/>
          <w:sz w:val="24"/>
          <w:szCs w:val="28"/>
        </w:rPr>
        <w:t>: chacun apporte un met sucré ou salé et ses couverts</w:t>
      </w:r>
      <w:r w:rsidR="00EB7063">
        <w:rPr>
          <w:color w:val="000000" w:themeColor="text1"/>
          <w:sz w:val="24"/>
          <w:szCs w:val="28"/>
        </w:rPr>
        <w:t xml:space="preserve"> et un flacon en option</w:t>
      </w:r>
      <w:r w:rsidRPr="00857080">
        <w:rPr>
          <w:color w:val="000000" w:themeColor="text1"/>
          <w:sz w:val="24"/>
          <w:szCs w:val="28"/>
        </w:rPr>
        <w:t> ; prix 10€</w:t>
      </w:r>
    </w:p>
    <w:p w:rsidR="00857080" w:rsidRPr="00857080" w:rsidRDefault="00857080" w:rsidP="00857080">
      <w:pPr>
        <w:pStyle w:val="Paragraphedeliste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8"/>
        </w:rPr>
      </w:pPr>
      <w:r w:rsidRPr="00857080">
        <w:rPr>
          <w:color w:val="000000" w:themeColor="text1"/>
          <w:sz w:val="24"/>
          <w:szCs w:val="28"/>
        </w:rPr>
        <w:t>L’</w:t>
      </w:r>
      <w:proofErr w:type="spellStart"/>
      <w:r w:rsidRPr="00857080">
        <w:rPr>
          <w:color w:val="000000" w:themeColor="text1"/>
          <w:sz w:val="24"/>
          <w:szCs w:val="28"/>
        </w:rPr>
        <w:t>assos</w:t>
      </w:r>
      <w:proofErr w:type="spellEnd"/>
      <w:r w:rsidRPr="00857080">
        <w:rPr>
          <w:color w:val="000000" w:themeColor="text1"/>
          <w:sz w:val="24"/>
          <w:szCs w:val="28"/>
        </w:rPr>
        <w:t xml:space="preserve"> s’occupe du reste</w:t>
      </w:r>
    </w:p>
    <w:p w:rsidR="00857080" w:rsidRPr="00857080" w:rsidRDefault="00857080" w:rsidP="00857080">
      <w:pPr>
        <w:pStyle w:val="Paragraphedeliste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8"/>
        </w:rPr>
      </w:pPr>
      <w:r w:rsidRPr="00857080">
        <w:rPr>
          <w:color w:val="000000" w:themeColor="text1"/>
          <w:sz w:val="24"/>
          <w:szCs w:val="28"/>
        </w:rPr>
        <w:t>AG à 18h30 ; ouverture à 18h</w:t>
      </w:r>
    </w:p>
    <w:p w:rsidR="00857080" w:rsidRPr="00857080" w:rsidRDefault="00857080" w:rsidP="00857080">
      <w:pPr>
        <w:pStyle w:val="Paragraphedeliste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8"/>
        </w:rPr>
      </w:pPr>
      <w:r w:rsidRPr="00857080">
        <w:rPr>
          <w:color w:val="000000" w:themeColor="text1"/>
          <w:sz w:val="24"/>
          <w:szCs w:val="28"/>
        </w:rPr>
        <w:t xml:space="preserve">Inscriptions pour adhésion 2023 possible et souhaitée pour renflouer le compte. </w:t>
      </w:r>
    </w:p>
    <w:p w:rsidR="00E4569B" w:rsidRDefault="00857080" w:rsidP="00857080">
      <w:pPr>
        <w:pStyle w:val="Paragraphedeliste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8"/>
        </w:rPr>
      </w:pPr>
      <w:r w:rsidRPr="00857080">
        <w:rPr>
          <w:color w:val="000000" w:themeColor="text1"/>
          <w:sz w:val="24"/>
          <w:szCs w:val="28"/>
        </w:rPr>
        <w:t xml:space="preserve">Organisation des émargements : Alain, Pierre et Nancy </w:t>
      </w:r>
      <w:r w:rsidR="006242E5" w:rsidRPr="00857080">
        <w:rPr>
          <w:color w:val="000000" w:themeColor="text1"/>
          <w:sz w:val="24"/>
          <w:szCs w:val="28"/>
        </w:rPr>
        <w:t xml:space="preserve"> </w:t>
      </w:r>
    </w:p>
    <w:p w:rsidR="00857080" w:rsidRDefault="00857080" w:rsidP="00857080">
      <w:pPr>
        <w:pStyle w:val="Paragraphedeliste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Achats à faire vendredi matin 7/10 (grillades </w:t>
      </w:r>
      <w:proofErr w:type="spellStart"/>
      <w:r>
        <w:rPr>
          <w:color w:val="000000" w:themeColor="text1"/>
          <w:sz w:val="24"/>
          <w:szCs w:val="28"/>
        </w:rPr>
        <w:t>etc</w:t>
      </w:r>
      <w:proofErr w:type="spellEnd"/>
      <w:r>
        <w:rPr>
          <w:color w:val="000000" w:themeColor="text1"/>
          <w:sz w:val="24"/>
          <w:szCs w:val="28"/>
        </w:rPr>
        <w:t xml:space="preserve"> …) : Alain et </w:t>
      </w:r>
      <w:proofErr w:type="spellStart"/>
      <w:r>
        <w:rPr>
          <w:color w:val="000000" w:themeColor="text1"/>
          <w:sz w:val="24"/>
          <w:szCs w:val="28"/>
        </w:rPr>
        <w:t>Francois</w:t>
      </w:r>
      <w:proofErr w:type="spellEnd"/>
      <w:r>
        <w:rPr>
          <w:color w:val="000000" w:themeColor="text1"/>
          <w:sz w:val="24"/>
          <w:szCs w:val="28"/>
        </w:rPr>
        <w:t xml:space="preserve"> </w:t>
      </w:r>
    </w:p>
    <w:p w:rsidR="00874F17" w:rsidRDefault="009C7AA0" w:rsidP="00ED08CC">
      <w:pPr>
        <w:pStyle w:val="Paragraphedeliste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8"/>
        </w:rPr>
      </w:pPr>
      <w:r w:rsidRPr="005F11E6">
        <w:rPr>
          <w:color w:val="000000" w:themeColor="text1"/>
          <w:sz w:val="24"/>
          <w:szCs w:val="28"/>
        </w:rPr>
        <w:t xml:space="preserve">Chercher </w:t>
      </w:r>
      <w:proofErr w:type="gramStart"/>
      <w:r w:rsidRPr="005F11E6">
        <w:rPr>
          <w:color w:val="000000" w:themeColor="text1"/>
          <w:sz w:val="24"/>
          <w:szCs w:val="28"/>
        </w:rPr>
        <w:t>BBQ</w:t>
      </w:r>
      <w:r w:rsidR="00D4564A">
        <w:rPr>
          <w:color w:val="000000" w:themeColor="text1"/>
          <w:sz w:val="24"/>
          <w:szCs w:val="28"/>
        </w:rPr>
        <w:t xml:space="preserve"> </w:t>
      </w:r>
      <w:r w:rsidRPr="005F11E6">
        <w:rPr>
          <w:color w:val="000000" w:themeColor="text1"/>
          <w:sz w:val="24"/>
          <w:szCs w:val="28"/>
        </w:rPr>
        <w:t>,</w:t>
      </w:r>
      <w:proofErr w:type="gramEnd"/>
      <w:r w:rsidRPr="005F11E6">
        <w:rPr>
          <w:color w:val="000000" w:themeColor="text1"/>
          <w:sz w:val="24"/>
          <w:szCs w:val="28"/>
        </w:rPr>
        <w:t xml:space="preserve"> barnum, ceps, sarments, verres, couverts, apéro, vins, cafetière, </w:t>
      </w:r>
      <w:r w:rsidR="00EB7063" w:rsidRPr="005F11E6">
        <w:rPr>
          <w:color w:val="000000" w:themeColor="text1"/>
          <w:sz w:val="24"/>
          <w:szCs w:val="28"/>
        </w:rPr>
        <w:t>filtre,</w:t>
      </w:r>
      <w:r w:rsidRPr="005F11E6">
        <w:rPr>
          <w:color w:val="000000" w:themeColor="text1"/>
          <w:sz w:val="24"/>
          <w:szCs w:val="28"/>
        </w:rPr>
        <w:t xml:space="preserve"> café etc… Emmanuel, </w:t>
      </w:r>
      <w:proofErr w:type="spellStart"/>
      <w:r w:rsidRPr="005F11E6">
        <w:rPr>
          <w:color w:val="000000" w:themeColor="text1"/>
          <w:sz w:val="24"/>
          <w:szCs w:val="28"/>
        </w:rPr>
        <w:t>Francois</w:t>
      </w:r>
      <w:proofErr w:type="spellEnd"/>
    </w:p>
    <w:p w:rsidR="005F11E6" w:rsidRPr="005F11E6" w:rsidRDefault="005F11E6" w:rsidP="00EB7063">
      <w:pPr>
        <w:pStyle w:val="Paragraphedeliste"/>
        <w:spacing w:line="240" w:lineRule="auto"/>
        <w:ind w:left="1068"/>
        <w:rPr>
          <w:color w:val="000000" w:themeColor="text1"/>
          <w:sz w:val="24"/>
          <w:szCs w:val="28"/>
        </w:rPr>
      </w:pPr>
    </w:p>
    <w:p w:rsidR="00E4569B" w:rsidRDefault="00857080" w:rsidP="00E75DC2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>Visite du collège d’</w:t>
      </w:r>
      <w:proofErr w:type="spellStart"/>
      <w:r>
        <w:rPr>
          <w:b/>
          <w:color w:val="000000" w:themeColor="text1"/>
          <w:sz w:val="24"/>
          <w:szCs w:val="28"/>
        </w:rPr>
        <w:t>Hastig</w:t>
      </w:r>
      <w:r w:rsidR="009C7AA0">
        <w:rPr>
          <w:b/>
          <w:color w:val="000000" w:themeColor="text1"/>
          <w:sz w:val="24"/>
          <w:szCs w:val="28"/>
        </w:rPr>
        <w:t>n</w:t>
      </w:r>
      <w:r>
        <w:rPr>
          <w:b/>
          <w:color w:val="000000" w:themeColor="text1"/>
          <w:sz w:val="24"/>
          <w:szCs w:val="28"/>
        </w:rPr>
        <w:t>an</w:t>
      </w:r>
      <w:proofErr w:type="spellEnd"/>
      <w:r>
        <w:rPr>
          <w:b/>
          <w:color w:val="000000" w:themeColor="text1"/>
          <w:sz w:val="24"/>
          <w:szCs w:val="28"/>
        </w:rPr>
        <w:t xml:space="preserve"> </w:t>
      </w:r>
      <w:r w:rsidR="009C7AA0">
        <w:rPr>
          <w:b/>
          <w:color w:val="000000" w:themeColor="text1"/>
          <w:sz w:val="24"/>
          <w:szCs w:val="28"/>
        </w:rPr>
        <w:t xml:space="preserve"> le 27/09</w:t>
      </w:r>
    </w:p>
    <w:p w:rsidR="009C7AA0" w:rsidRPr="009C7AA0" w:rsidRDefault="009C7AA0" w:rsidP="009C7AA0">
      <w:pPr>
        <w:pStyle w:val="Paragraphedeliste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8"/>
        </w:rPr>
      </w:pPr>
      <w:r w:rsidRPr="009C7AA0">
        <w:rPr>
          <w:color w:val="000000" w:themeColor="text1"/>
          <w:sz w:val="24"/>
          <w:szCs w:val="28"/>
        </w:rPr>
        <w:t>4 classes présentes (2 de 6</w:t>
      </w:r>
      <w:r w:rsidRPr="009C7AA0">
        <w:rPr>
          <w:color w:val="000000" w:themeColor="text1"/>
          <w:sz w:val="24"/>
          <w:szCs w:val="28"/>
          <w:vertAlign w:val="superscript"/>
        </w:rPr>
        <w:t>ième</w:t>
      </w:r>
      <w:r w:rsidRPr="009C7AA0">
        <w:rPr>
          <w:color w:val="000000" w:themeColor="text1"/>
          <w:sz w:val="24"/>
          <w:szCs w:val="28"/>
        </w:rPr>
        <w:t>, 1 de 5</w:t>
      </w:r>
      <w:r w:rsidRPr="009C7AA0">
        <w:rPr>
          <w:color w:val="000000" w:themeColor="text1"/>
          <w:sz w:val="24"/>
          <w:szCs w:val="28"/>
          <w:vertAlign w:val="superscript"/>
        </w:rPr>
        <w:t>ième</w:t>
      </w:r>
      <w:r w:rsidRPr="009C7AA0">
        <w:rPr>
          <w:color w:val="000000" w:themeColor="text1"/>
          <w:sz w:val="24"/>
          <w:szCs w:val="28"/>
        </w:rPr>
        <w:t xml:space="preserve">, 1 de </w:t>
      </w:r>
      <w:proofErr w:type="spellStart"/>
      <w:r w:rsidRPr="009C7AA0">
        <w:rPr>
          <w:color w:val="000000" w:themeColor="text1"/>
          <w:sz w:val="24"/>
          <w:szCs w:val="28"/>
        </w:rPr>
        <w:t>segpa</w:t>
      </w:r>
      <w:proofErr w:type="spellEnd"/>
      <w:r w:rsidRPr="009C7AA0">
        <w:rPr>
          <w:color w:val="000000" w:themeColor="text1"/>
          <w:sz w:val="24"/>
          <w:szCs w:val="28"/>
        </w:rPr>
        <w:t>)</w:t>
      </w:r>
    </w:p>
    <w:p w:rsidR="009C7AA0" w:rsidRPr="009C7AA0" w:rsidRDefault="009C7AA0" w:rsidP="009C7AA0">
      <w:pPr>
        <w:pStyle w:val="Paragraphedeliste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8"/>
        </w:rPr>
      </w:pPr>
      <w:r w:rsidRPr="009C7AA0">
        <w:rPr>
          <w:color w:val="000000" w:themeColor="text1"/>
          <w:sz w:val="24"/>
          <w:szCs w:val="28"/>
        </w:rPr>
        <w:t>Intérêt manifesté pour notre activité</w:t>
      </w:r>
    </w:p>
    <w:p w:rsidR="009C7AA0" w:rsidRDefault="009C7AA0" w:rsidP="009C7AA0">
      <w:pPr>
        <w:pStyle w:val="Paragraphedeliste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8"/>
        </w:rPr>
      </w:pPr>
      <w:r w:rsidRPr="009C7AA0">
        <w:rPr>
          <w:color w:val="000000" w:themeColor="text1"/>
          <w:sz w:val="24"/>
          <w:szCs w:val="28"/>
        </w:rPr>
        <w:t>Il est probable que le fagotage avec ses collégiens se renouvelle en 2023</w:t>
      </w:r>
      <w:r>
        <w:rPr>
          <w:color w:val="000000" w:themeColor="text1"/>
          <w:sz w:val="24"/>
          <w:szCs w:val="28"/>
        </w:rPr>
        <w:t>. Reste à l’organiser</w:t>
      </w:r>
    </w:p>
    <w:p w:rsidR="009C7AA0" w:rsidRDefault="009C7AA0" w:rsidP="009C7AA0">
      <w:pPr>
        <w:pStyle w:val="Paragraphedeliste"/>
        <w:spacing w:line="240" w:lineRule="auto"/>
        <w:ind w:left="1068"/>
        <w:rPr>
          <w:color w:val="000000" w:themeColor="text1"/>
          <w:sz w:val="24"/>
          <w:szCs w:val="28"/>
        </w:rPr>
      </w:pPr>
    </w:p>
    <w:p w:rsidR="009C7AA0" w:rsidRPr="00B5308C" w:rsidRDefault="009C7AA0" w:rsidP="009C7AA0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 w:rsidRPr="00B5308C">
        <w:rPr>
          <w:b/>
          <w:color w:val="000000" w:themeColor="text1"/>
          <w:sz w:val="24"/>
          <w:szCs w:val="28"/>
        </w:rPr>
        <w:t>Visite lycée Pessac</w:t>
      </w:r>
    </w:p>
    <w:p w:rsidR="009C7AA0" w:rsidRDefault="009C7AA0" w:rsidP="009C7AA0">
      <w:pPr>
        <w:pStyle w:val="Paragraphedeliste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Prévu</w:t>
      </w:r>
      <w:r w:rsidR="00B5308C">
        <w:rPr>
          <w:color w:val="000000" w:themeColor="text1"/>
          <w:sz w:val="24"/>
          <w:szCs w:val="28"/>
        </w:rPr>
        <w:t>e</w:t>
      </w:r>
      <w:r>
        <w:rPr>
          <w:color w:val="000000" w:themeColor="text1"/>
          <w:sz w:val="24"/>
          <w:szCs w:val="28"/>
        </w:rPr>
        <w:t xml:space="preserve"> le 29/09</w:t>
      </w:r>
    </w:p>
    <w:p w:rsidR="009C7AA0" w:rsidRDefault="00B5308C" w:rsidP="00E05AB5">
      <w:pPr>
        <w:pStyle w:val="Paragraphedeliste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8"/>
        </w:rPr>
      </w:pPr>
      <w:r w:rsidRPr="00B5308C">
        <w:rPr>
          <w:color w:val="000000" w:themeColor="text1"/>
          <w:sz w:val="24"/>
          <w:szCs w:val="28"/>
        </w:rPr>
        <w:t>JN, Nancy, Claude, Pierre</w:t>
      </w:r>
    </w:p>
    <w:p w:rsidR="005F11E6" w:rsidRDefault="005F11E6" w:rsidP="005F11E6">
      <w:pPr>
        <w:pStyle w:val="Paragraphedeliste"/>
        <w:spacing w:line="240" w:lineRule="auto"/>
        <w:ind w:left="1068"/>
        <w:rPr>
          <w:color w:val="000000" w:themeColor="text1"/>
          <w:sz w:val="24"/>
          <w:szCs w:val="28"/>
        </w:rPr>
      </w:pPr>
    </w:p>
    <w:p w:rsidR="005F11E6" w:rsidRDefault="005F11E6" w:rsidP="005F11E6">
      <w:pPr>
        <w:pStyle w:val="Paragraphedeliste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8"/>
        </w:rPr>
      </w:pPr>
      <w:r w:rsidRPr="005F11E6">
        <w:rPr>
          <w:b/>
          <w:color w:val="000000" w:themeColor="text1"/>
          <w:sz w:val="24"/>
          <w:szCs w:val="28"/>
        </w:rPr>
        <w:t>Lycée Sud Médoc à</w:t>
      </w:r>
      <w:r>
        <w:rPr>
          <w:b/>
          <w:color w:val="000000" w:themeColor="text1"/>
          <w:sz w:val="24"/>
          <w:szCs w:val="28"/>
        </w:rPr>
        <w:t xml:space="preserve"> relancer : </w:t>
      </w:r>
      <w:proofErr w:type="spellStart"/>
      <w:r w:rsidRPr="005F11E6">
        <w:rPr>
          <w:color w:val="000000" w:themeColor="text1"/>
          <w:sz w:val="24"/>
          <w:szCs w:val="28"/>
        </w:rPr>
        <w:t>Francois</w:t>
      </w:r>
      <w:proofErr w:type="spellEnd"/>
    </w:p>
    <w:p w:rsidR="00EB7063" w:rsidRDefault="00EB7063" w:rsidP="00EB7063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</w:p>
    <w:p w:rsidR="00EB7063" w:rsidRPr="005F11E6" w:rsidRDefault="00EB7063" w:rsidP="005F11E6">
      <w:pPr>
        <w:pStyle w:val="Paragraphedeliste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>Fondation Table ronde :</w:t>
      </w:r>
      <w:r>
        <w:rPr>
          <w:color w:val="000000" w:themeColor="text1"/>
          <w:sz w:val="24"/>
          <w:szCs w:val="28"/>
        </w:rPr>
        <w:t xml:space="preserve"> suite à contact avec Emmanuel, elle se propose de venir fagoter. A suivre par Emmanuel</w:t>
      </w:r>
    </w:p>
    <w:p w:rsidR="00B5308C" w:rsidRDefault="00B5308C" w:rsidP="00B5308C">
      <w:pPr>
        <w:pStyle w:val="Paragraphedeliste"/>
        <w:spacing w:line="240" w:lineRule="auto"/>
        <w:rPr>
          <w:b/>
          <w:color w:val="000000" w:themeColor="text1"/>
          <w:sz w:val="24"/>
          <w:szCs w:val="28"/>
        </w:rPr>
      </w:pPr>
    </w:p>
    <w:p w:rsidR="00E75DC2" w:rsidRPr="00E75DC2" w:rsidRDefault="00E75DC2" w:rsidP="00E75DC2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>R</w:t>
      </w:r>
      <w:r w:rsidRPr="00E75DC2">
        <w:rPr>
          <w:b/>
          <w:color w:val="000000" w:themeColor="text1"/>
          <w:sz w:val="24"/>
          <w:szCs w:val="28"/>
        </w:rPr>
        <w:t xml:space="preserve">epas de fin d’année : </w:t>
      </w:r>
    </w:p>
    <w:p w:rsidR="00E4569B" w:rsidRDefault="00E75DC2" w:rsidP="00E75DC2">
      <w:pPr>
        <w:pStyle w:val="Paragraphedeliste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8"/>
        </w:rPr>
      </w:pPr>
      <w:r w:rsidRPr="00E75DC2">
        <w:rPr>
          <w:color w:val="000000" w:themeColor="text1"/>
          <w:sz w:val="24"/>
          <w:szCs w:val="28"/>
        </w:rPr>
        <w:t xml:space="preserve">vendredi </w:t>
      </w:r>
      <w:r>
        <w:rPr>
          <w:color w:val="000000" w:themeColor="text1"/>
          <w:sz w:val="24"/>
          <w:szCs w:val="28"/>
        </w:rPr>
        <w:t>25 novembre 2022</w:t>
      </w:r>
    </w:p>
    <w:p w:rsidR="00E75DC2" w:rsidRDefault="009C7AA0" w:rsidP="00E75DC2">
      <w:pPr>
        <w:pStyle w:val="Paragraphedeliste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Tournebride contacté : 40 places réservées</w:t>
      </w:r>
    </w:p>
    <w:p w:rsidR="00592E78" w:rsidRDefault="009C7AA0" w:rsidP="00E4722E">
      <w:pPr>
        <w:pStyle w:val="Paragraphedeliste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8"/>
        </w:rPr>
      </w:pPr>
      <w:r w:rsidRPr="00B5308C">
        <w:rPr>
          <w:color w:val="000000" w:themeColor="text1"/>
          <w:sz w:val="24"/>
          <w:szCs w:val="28"/>
        </w:rPr>
        <w:t xml:space="preserve">Organisation à faire ; 2 menus seront proposés : </w:t>
      </w:r>
      <w:proofErr w:type="spellStart"/>
      <w:r w:rsidRPr="00B5308C">
        <w:rPr>
          <w:color w:val="000000" w:themeColor="text1"/>
          <w:sz w:val="24"/>
          <w:szCs w:val="28"/>
        </w:rPr>
        <w:t>Francois</w:t>
      </w:r>
      <w:proofErr w:type="spellEnd"/>
    </w:p>
    <w:p w:rsidR="00B5308C" w:rsidRPr="00B5308C" w:rsidRDefault="00B5308C" w:rsidP="00B5308C">
      <w:pPr>
        <w:pStyle w:val="Paragraphedeliste"/>
        <w:spacing w:line="240" w:lineRule="auto"/>
        <w:ind w:left="1068"/>
        <w:rPr>
          <w:color w:val="000000" w:themeColor="text1"/>
          <w:sz w:val="24"/>
          <w:szCs w:val="28"/>
        </w:rPr>
      </w:pPr>
    </w:p>
    <w:p w:rsidR="00C20D19" w:rsidRPr="00155F32" w:rsidRDefault="00C20D19" w:rsidP="00C20D19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 w:rsidRPr="00C20D19">
        <w:rPr>
          <w:b/>
          <w:color w:val="000000" w:themeColor="text1"/>
          <w:sz w:val="24"/>
          <w:szCs w:val="28"/>
        </w:rPr>
        <w:t>Critère</w:t>
      </w:r>
      <w:r>
        <w:rPr>
          <w:b/>
          <w:color w:val="000000" w:themeColor="text1"/>
          <w:sz w:val="24"/>
          <w:szCs w:val="28"/>
        </w:rPr>
        <w:t>(</w:t>
      </w:r>
      <w:r w:rsidRPr="00C20D19">
        <w:rPr>
          <w:b/>
          <w:color w:val="000000" w:themeColor="text1"/>
          <w:sz w:val="24"/>
          <w:szCs w:val="28"/>
        </w:rPr>
        <w:t>s</w:t>
      </w:r>
      <w:r>
        <w:rPr>
          <w:b/>
          <w:color w:val="000000" w:themeColor="text1"/>
          <w:sz w:val="24"/>
          <w:szCs w:val="28"/>
        </w:rPr>
        <w:t>)</w:t>
      </w:r>
      <w:r w:rsidRPr="00C20D19">
        <w:rPr>
          <w:b/>
          <w:color w:val="000000" w:themeColor="text1"/>
          <w:sz w:val="24"/>
          <w:szCs w:val="28"/>
        </w:rPr>
        <w:t xml:space="preserve"> de choix des </w:t>
      </w:r>
      <w:proofErr w:type="spellStart"/>
      <w:r w:rsidRPr="00C20D19">
        <w:rPr>
          <w:b/>
          <w:color w:val="000000" w:themeColor="text1"/>
          <w:sz w:val="24"/>
          <w:szCs w:val="28"/>
        </w:rPr>
        <w:t>assos</w:t>
      </w:r>
      <w:proofErr w:type="spellEnd"/>
      <w:r w:rsidRPr="00C20D19">
        <w:rPr>
          <w:b/>
          <w:color w:val="000000" w:themeColor="text1"/>
          <w:sz w:val="24"/>
          <w:szCs w:val="28"/>
        </w:rPr>
        <w:t xml:space="preserve"> bénéficiaires de  nos sous </w:t>
      </w:r>
      <w:r w:rsidR="004C03CB">
        <w:rPr>
          <w:b/>
          <w:color w:val="000000" w:themeColor="text1"/>
          <w:sz w:val="24"/>
          <w:szCs w:val="28"/>
        </w:rPr>
        <w:t>2022</w:t>
      </w:r>
      <w:r w:rsidRPr="00155F32">
        <w:rPr>
          <w:b/>
          <w:color w:val="000000" w:themeColor="text1"/>
          <w:sz w:val="24"/>
          <w:szCs w:val="28"/>
        </w:rPr>
        <w:t>:</w:t>
      </w:r>
    </w:p>
    <w:p w:rsidR="00C20D19" w:rsidRDefault="00B5308C" w:rsidP="00B5308C">
      <w:pPr>
        <w:pStyle w:val="Paragraphedeliste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Vote libre à partir d’une liste d’associations qui seront « caractérisées » :</w:t>
      </w:r>
      <w:r w:rsidR="00EB7063">
        <w:rPr>
          <w:color w:val="000000" w:themeColor="text1"/>
          <w:sz w:val="24"/>
          <w:szCs w:val="28"/>
        </w:rPr>
        <w:t xml:space="preserve"> (</w:t>
      </w:r>
      <w:r>
        <w:rPr>
          <w:color w:val="000000" w:themeColor="text1"/>
          <w:sz w:val="24"/>
          <w:szCs w:val="28"/>
        </w:rPr>
        <w:t>domaine d’action, région d’action etc…)</w:t>
      </w:r>
    </w:p>
    <w:p w:rsidR="00B5308C" w:rsidRDefault="00B5308C" w:rsidP="00B5308C">
      <w:pPr>
        <w:pStyle w:val="Paragraphedeliste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Cette caractérisation sera proposée par </w:t>
      </w:r>
      <w:proofErr w:type="spellStart"/>
      <w:r>
        <w:rPr>
          <w:color w:val="000000" w:themeColor="text1"/>
          <w:sz w:val="24"/>
          <w:szCs w:val="28"/>
        </w:rPr>
        <w:t>Francois</w:t>
      </w:r>
      <w:proofErr w:type="spellEnd"/>
      <w:r>
        <w:rPr>
          <w:color w:val="000000" w:themeColor="text1"/>
          <w:sz w:val="24"/>
          <w:szCs w:val="28"/>
        </w:rPr>
        <w:t xml:space="preserve"> au bureau pour avis, pas plus tard que le 12/</w:t>
      </w:r>
      <w:r w:rsidR="00AF5B60">
        <w:rPr>
          <w:color w:val="000000" w:themeColor="text1"/>
          <w:sz w:val="24"/>
          <w:szCs w:val="28"/>
        </w:rPr>
        <w:t>10</w:t>
      </w:r>
      <w:r>
        <w:rPr>
          <w:color w:val="000000" w:themeColor="text1"/>
          <w:sz w:val="24"/>
          <w:szCs w:val="28"/>
        </w:rPr>
        <w:t xml:space="preserve"> </w:t>
      </w:r>
    </w:p>
    <w:p w:rsidR="00B5308C" w:rsidRDefault="00B5308C" w:rsidP="00B5308C">
      <w:pPr>
        <w:pStyle w:val="Paragraphedeliste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Enclencher le processus habituel (rappelé sur une planche en annexe de la présentation AG 2022), après l’AG</w:t>
      </w:r>
    </w:p>
    <w:p w:rsidR="00B5308C" w:rsidRDefault="00B5308C" w:rsidP="00B5308C">
      <w:pPr>
        <w:pStyle w:val="Paragraphedeliste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Il reste  6979€ à « distribuer » 326€ </w:t>
      </w:r>
      <w:r w:rsidR="005F11E6">
        <w:rPr>
          <w:color w:val="000000" w:themeColor="text1"/>
          <w:sz w:val="24"/>
          <w:szCs w:val="28"/>
        </w:rPr>
        <w:t>ont été</w:t>
      </w:r>
      <w:r>
        <w:rPr>
          <w:color w:val="000000" w:themeColor="text1"/>
          <w:sz w:val="24"/>
          <w:szCs w:val="28"/>
        </w:rPr>
        <w:t xml:space="preserve"> donnés au resto du cœur. </w:t>
      </w:r>
    </w:p>
    <w:p w:rsidR="005F11E6" w:rsidRDefault="005F11E6" w:rsidP="00B5308C">
      <w:pPr>
        <w:pStyle w:val="Paragraphedeliste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Limites mini et maxi des dons (vote en réunion): 500€ et 1000€ ; Au final  le calcul nécessitera probablement un exercice de « contorsionniste expérimenté » </w:t>
      </w:r>
    </w:p>
    <w:p w:rsidR="00C20D19" w:rsidRDefault="00C20D19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</w:p>
    <w:p w:rsidR="00155F32" w:rsidRDefault="00155F32" w:rsidP="00155F32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 w:rsidRPr="00FD4157">
        <w:rPr>
          <w:b/>
          <w:color w:val="000000" w:themeColor="text1"/>
          <w:sz w:val="24"/>
          <w:szCs w:val="28"/>
        </w:rPr>
        <w:t xml:space="preserve">Date de remise en état du matériel </w:t>
      </w:r>
    </w:p>
    <w:p w:rsidR="00155F32" w:rsidRDefault="00AF5B60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Mardi après-midi</w:t>
      </w:r>
      <w:r w:rsidR="00EB6A0D">
        <w:rPr>
          <w:color w:val="000000" w:themeColor="text1"/>
          <w:sz w:val="24"/>
          <w:szCs w:val="28"/>
        </w:rPr>
        <w:t xml:space="preserve"> </w:t>
      </w:r>
      <w:bookmarkStart w:id="0" w:name="_GoBack"/>
      <w:bookmarkEnd w:id="0"/>
      <w:r w:rsidR="00EB6A0D">
        <w:rPr>
          <w:color w:val="000000" w:themeColor="text1"/>
          <w:sz w:val="24"/>
          <w:szCs w:val="28"/>
        </w:rPr>
        <w:t>3</w:t>
      </w:r>
      <w:r w:rsidR="005F11E6">
        <w:rPr>
          <w:color w:val="000000" w:themeColor="text1"/>
          <w:sz w:val="24"/>
          <w:szCs w:val="28"/>
        </w:rPr>
        <w:t>/10</w:t>
      </w:r>
      <w:r w:rsidR="00EB7063">
        <w:rPr>
          <w:color w:val="000000" w:themeColor="text1"/>
          <w:sz w:val="24"/>
          <w:szCs w:val="28"/>
        </w:rPr>
        <w:t xml:space="preserve">.  </w:t>
      </w:r>
    </w:p>
    <w:p w:rsidR="00EB7063" w:rsidRDefault="00EB7063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</w:p>
    <w:p w:rsidR="00BC1E86" w:rsidRDefault="00BC1E86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</w:p>
    <w:p w:rsidR="00BC1E86" w:rsidRDefault="00BC1E86" w:rsidP="00BC1E86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 w:rsidRPr="00BC1E86">
        <w:rPr>
          <w:b/>
          <w:color w:val="000000" w:themeColor="text1"/>
          <w:sz w:val="24"/>
          <w:szCs w:val="28"/>
        </w:rPr>
        <w:lastRenderedPageBreak/>
        <w:t>Diffusion de la présentation avant l’AG :</w:t>
      </w:r>
    </w:p>
    <w:p w:rsidR="00BC1E86" w:rsidRPr="00BC1E86" w:rsidRDefault="005F11E6" w:rsidP="00BC1E86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La planche du point 8 et les 3 planches du point 10 sont envoyés aux adhérents pour lecture avant l’AG</w:t>
      </w:r>
    </w:p>
    <w:p w:rsidR="00C20D19" w:rsidRDefault="00C20D19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</w:p>
    <w:p w:rsidR="00C20D19" w:rsidRDefault="00C20D19" w:rsidP="00C20D19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 w:rsidRPr="006C579D">
        <w:rPr>
          <w:b/>
          <w:color w:val="000000" w:themeColor="text1"/>
          <w:sz w:val="24"/>
          <w:szCs w:val="28"/>
        </w:rPr>
        <w:t>Prochaine réunion :</w:t>
      </w:r>
    </w:p>
    <w:p w:rsidR="00B211B7" w:rsidRDefault="00EB7063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Le 10 novembre à 9h30. Réserver salle : </w:t>
      </w:r>
      <w:proofErr w:type="spellStart"/>
      <w:r>
        <w:rPr>
          <w:color w:val="000000" w:themeColor="text1"/>
          <w:sz w:val="24"/>
          <w:szCs w:val="28"/>
        </w:rPr>
        <w:t>Francois</w:t>
      </w:r>
      <w:proofErr w:type="spellEnd"/>
    </w:p>
    <w:p w:rsidR="00FD4157" w:rsidRDefault="00FD4157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</w:p>
    <w:p w:rsidR="00FD4157" w:rsidRPr="00FD4157" w:rsidRDefault="00FD4157" w:rsidP="00FD4157">
      <w:pPr>
        <w:spacing w:line="240" w:lineRule="auto"/>
        <w:rPr>
          <w:color w:val="000000" w:themeColor="text1"/>
          <w:sz w:val="24"/>
          <w:szCs w:val="28"/>
        </w:rPr>
      </w:pPr>
    </w:p>
    <w:p w:rsidR="00E4569B" w:rsidRPr="00C20D19" w:rsidRDefault="00E4569B" w:rsidP="00C20D19">
      <w:pPr>
        <w:spacing w:line="240" w:lineRule="auto"/>
        <w:rPr>
          <w:color w:val="000000" w:themeColor="text1"/>
          <w:sz w:val="24"/>
          <w:szCs w:val="28"/>
        </w:rPr>
      </w:pPr>
    </w:p>
    <w:sectPr w:rsidR="00E4569B" w:rsidRPr="00C20D19" w:rsidSect="00F20319">
      <w:pgSz w:w="11906" w:h="16838"/>
      <w:pgMar w:top="113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0761"/>
    <w:multiLevelType w:val="hybridMultilevel"/>
    <w:tmpl w:val="6E9E37E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3445B2"/>
    <w:multiLevelType w:val="hybridMultilevel"/>
    <w:tmpl w:val="1CCE69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BF78F5"/>
    <w:multiLevelType w:val="multilevel"/>
    <w:tmpl w:val="62C0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87A97"/>
    <w:multiLevelType w:val="hybridMultilevel"/>
    <w:tmpl w:val="8F2E73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17EA0"/>
    <w:multiLevelType w:val="hybridMultilevel"/>
    <w:tmpl w:val="0B645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14F4"/>
    <w:multiLevelType w:val="hybridMultilevel"/>
    <w:tmpl w:val="2A2E9A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3B41A5"/>
    <w:multiLevelType w:val="hybridMultilevel"/>
    <w:tmpl w:val="EA0EC9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437C0"/>
    <w:multiLevelType w:val="hybridMultilevel"/>
    <w:tmpl w:val="E82A22F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372E59"/>
    <w:multiLevelType w:val="hybridMultilevel"/>
    <w:tmpl w:val="092061E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0D63E9"/>
    <w:multiLevelType w:val="hybridMultilevel"/>
    <w:tmpl w:val="3A1A3F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9C"/>
    <w:rsid w:val="00022557"/>
    <w:rsid w:val="000A1799"/>
    <w:rsid w:val="000C7B18"/>
    <w:rsid w:val="0011339C"/>
    <w:rsid w:val="00155F32"/>
    <w:rsid w:val="001577E6"/>
    <w:rsid w:val="001E470E"/>
    <w:rsid w:val="00256FBE"/>
    <w:rsid w:val="00263950"/>
    <w:rsid w:val="00287472"/>
    <w:rsid w:val="00394721"/>
    <w:rsid w:val="003D1094"/>
    <w:rsid w:val="003D6752"/>
    <w:rsid w:val="00420CF3"/>
    <w:rsid w:val="004C03CB"/>
    <w:rsid w:val="005320CD"/>
    <w:rsid w:val="00592E78"/>
    <w:rsid w:val="005A0729"/>
    <w:rsid w:val="005D14CC"/>
    <w:rsid w:val="005E5D3B"/>
    <w:rsid w:val="005F11E6"/>
    <w:rsid w:val="006242E5"/>
    <w:rsid w:val="0067161C"/>
    <w:rsid w:val="006C579D"/>
    <w:rsid w:val="006D7009"/>
    <w:rsid w:val="00726333"/>
    <w:rsid w:val="00857080"/>
    <w:rsid w:val="00874F17"/>
    <w:rsid w:val="009C7AA0"/>
    <w:rsid w:val="00A06532"/>
    <w:rsid w:val="00A502CA"/>
    <w:rsid w:val="00A57649"/>
    <w:rsid w:val="00A82AF8"/>
    <w:rsid w:val="00A93357"/>
    <w:rsid w:val="00AA5216"/>
    <w:rsid w:val="00AD3F29"/>
    <w:rsid w:val="00AF5B60"/>
    <w:rsid w:val="00B075F2"/>
    <w:rsid w:val="00B211B7"/>
    <w:rsid w:val="00B5308C"/>
    <w:rsid w:val="00B60EC3"/>
    <w:rsid w:val="00BC1E86"/>
    <w:rsid w:val="00C20D19"/>
    <w:rsid w:val="00C5349E"/>
    <w:rsid w:val="00C94B52"/>
    <w:rsid w:val="00CD1F1E"/>
    <w:rsid w:val="00CF4760"/>
    <w:rsid w:val="00D01BDB"/>
    <w:rsid w:val="00D05691"/>
    <w:rsid w:val="00D26163"/>
    <w:rsid w:val="00D4193C"/>
    <w:rsid w:val="00D437FD"/>
    <w:rsid w:val="00D4564A"/>
    <w:rsid w:val="00D90376"/>
    <w:rsid w:val="00E4569B"/>
    <w:rsid w:val="00E75DC2"/>
    <w:rsid w:val="00E94B74"/>
    <w:rsid w:val="00EB6A0D"/>
    <w:rsid w:val="00EB7063"/>
    <w:rsid w:val="00F20319"/>
    <w:rsid w:val="00FC55C5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5208-1330-4777-851E-71AC003E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0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D1AB-CE79-4738-BC69-174643BF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2022-09-30T08:45:00Z</dcterms:created>
  <dcterms:modified xsi:type="dcterms:W3CDTF">2022-10-07T17:59:00Z</dcterms:modified>
</cp:coreProperties>
</file>